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B7A" w:rsidRDefault="00922B7A" w:rsidP="001E135B">
      <w:pPr>
        <w:pBdr>
          <w:bottom w:val="single" w:sz="12" w:space="1" w:color="auto"/>
        </w:pBdr>
        <w:spacing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Probation Officer </w:t>
      </w:r>
    </w:p>
    <w:p w:rsidR="00F636EC" w:rsidRPr="00C56EC4" w:rsidRDefault="00F636EC" w:rsidP="001E135B">
      <w:pPr>
        <w:pBdr>
          <w:bottom w:val="single" w:sz="12" w:space="1" w:color="auto"/>
        </w:pBdr>
        <w:spacing w:line="240" w:lineRule="auto"/>
        <w:jc w:val="center"/>
        <w:rPr>
          <w:sz w:val="52"/>
          <w:szCs w:val="52"/>
        </w:rPr>
      </w:pPr>
      <w:r w:rsidRPr="00C56EC4">
        <w:rPr>
          <w:sz w:val="52"/>
          <w:szCs w:val="52"/>
        </w:rPr>
        <w:t>Bedford County, Tennessee</w:t>
      </w:r>
    </w:p>
    <w:p w:rsidR="001E135B" w:rsidRDefault="001E135B" w:rsidP="001E135B">
      <w:pPr>
        <w:pBdr>
          <w:bottom w:val="single" w:sz="12" w:space="1" w:color="auto"/>
        </w:pBdr>
        <w:spacing w:line="240" w:lineRule="auto"/>
        <w:jc w:val="center"/>
      </w:pPr>
    </w:p>
    <w:p w:rsidR="00F636EC" w:rsidRPr="00C56EC4" w:rsidRDefault="00F636EC" w:rsidP="00F636EC">
      <w:pPr>
        <w:spacing w:line="240" w:lineRule="auto"/>
        <w:rPr>
          <w:sz w:val="24"/>
          <w:szCs w:val="24"/>
        </w:rPr>
      </w:pPr>
      <w:r w:rsidRPr="00C56EC4">
        <w:rPr>
          <w:b/>
          <w:sz w:val="24"/>
          <w:szCs w:val="24"/>
        </w:rPr>
        <w:t>Department</w:t>
      </w:r>
      <w:r w:rsidRPr="00C56EC4">
        <w:rPr>
          <w:sz w:val="24"/>
          <w:szCs w:val="24"/>
        </w:rPr>
        <w:t>:</w:t>
      </w:r>
      <w:r w:rsidR="00922B7A">
        <w:rPr>
          <w:sz w:val="24"/>
          <w:szCs w:val="24"/>
        </w:rPr>
        <w:t xml:space="preserve"> Probation Services</w:t>
      </w:r>
      <w:r w:rsidRPr="00C56EC4">
        <w:rPr>
          <w:sz w:val="24"/>
          <w:szCs w:val="24"/>
        </w:rPr>
        <w:tab/>
      </w:r>
      <w:r w:rsidRPr="00C56EC4">
        <w:rPr>
          <w:sz w:val="24"/>
          <w:szCs w:val="24"/>
        </w:rPr>
        <w:tab/>
      </w:r>
      <w:r w:rsidR="000C1AFB">
        <w:rPr>
          <w:sz w:val="24"/>
          <w:szCs w:val="24"/>
        </w:rPr>
        <w:tab/>
      </w:r>
      <w:r w:rsidR="000C1AFB">
        <w:rPr>
          <w:sz w:val="24"/>
          <w:szCs w:val="24"/>
        </w:rPr>
        <w:tab/>
      </w:r>
      <w:r w:rsidR="00767C62">
        <w:rPr>
          <w:sz w:val="24"/>
          <w:szCs w:val="24"/>
        </w:rPr>
        <w:tab/>
      </w:r>
      <w:r w:rsidR="003859A5" w:rsidRPr="00C56EC4">
        <w:rPr>
          <w:b/>
          <w:sz w:val="24"/>
          <w:szCs w:val="24"/>
        </w:rPr>
        <w:t>Full/Part Time</w:t>
      </w:r>
      <w:r w:rsidR="00CA6B8E">
        <w:rPr>
          <w:sz w:val="24"/>
          <w:szCs w:val="24"/>
        </w:rPr>
        <w:t>: Full Time</w:t>
      </w:r>
    </w:p>
    <w:p w:rsidR="003859A5" w:rsidRPr="00C56EC4" w:rsidRDefault="0081079B" w:rsidP="0081079B">
      <w:pPr>
        <w:spacing w:line="240" w:lineRule="auto"/>
        <w:ind w:left="3600" w:hanging="3600"/>
        <w:rPr>
          <w:sz w:val="24"/>
          <w:szCs w:val="24"/>
        </w:rPr>
      </w:pPr>
      <w:r>
        <w:rPr>
          <w:b/>
          <w:sz w:val="24"/>
          <w:szCs w:val="24"/>
        </w:rPr>
        <w:t xml:space="preserve">Title:  </w:t>
      </w:r>
      <w:r w:rsidRPr="0081079B">
        <w:rPr>
          <w:sz w:val="24"/>
          <w:szCs w:val="24"/>
        </w:rPr>
        <w:t>Probation Officer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 w:rsidR="003859A5" w:rsidRPr="00C56EC4">
        <w:rPr>
          <w:b/>
          <w:sz w:val="24"/>
          <w:szCs w:val="24"/>
        </w:rPr>
        <w:t>Status</w:t>
      </w:r>
      <w:r w:rsidR="00CA6B8E">
        <w:rPr>
          <w:sz w:val="24"/>
          <w:szCs w:val="24"/>
        </w:rPr>
        <w:t>: Exempt</w:t>
      </w:r>
    </w:p>
    <w:p w:rsidR="00B67E4C" w:rsidRPr="00952C5F" w:rsidRDefault="00C8396C" w:rsidP="00CA6B8E">
      <w:pPr>
        <w:pBdr>
          <w:bottom w:val="single" w:sz="12" w:space="0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E135B" w:rsidRDefault="001E135B" w:rsidP="00F636EC">
      <w:pPr>
        <w:spacing w:line="240" w:lineRule="auto"/>
        <w:rPr>
          <w:sz w:val="24"/>
          <w:szCs w:val="24"/>
        </w:rPr>
      </w:pPr>
      <w:r w:rsidRPr="00C56EC4">
        <w:rPr>
          <w:b/>
          <w:sz w:val="28"/>
          <w:szCs w:val="28"/>
          <w:u w:val="single"/>
        </w:rPr>
        <w:t>Job Summary</w:t>
      </w:r>
      <w:r w:rsidRPr="00C56EC4">
        <w:rPr>
          <w:sz w:val="24"/>
          <w:szCs w:val="24"/>
        </w:rPr>
        <w:t xml:space="preserve">: </w:t>
      </w:r>
      <w:r w:rsidR="00354E4E">
        <w:rPr>
          <w:sz w:val="24"/>
          <w:szCs w:val="24"/>
        </w:rPr>
        <w:t>Supervises and m</w:t>
      </w:r>
      <w:r w:rsidR="004A10DB">
        <w:rPr>
          <w:sz w:val="24"/>
          <w:szCs w:val="24"/>
        </w:rPr>
        <w:t>onitors misdemeanor</w:t>
      </w:r>
      <w:r w:rsidR="00354E4E">
        <w:rPr>
          <w:sz w:val="24"/>
          <w:szCs w:val="24"/>
        </w:rPr>
        <w:t xml:space="preserve"> offenders to ensure completion of protocols/special conditions mandated by the court and issues warrants for any violation of such.</w:t>
      </w:r>
      <w:r w:rsidR="00784B99">
        <w:rPr>
          <w:sz w:val="24"/>
          <w:szCs w:val="24"/>
        </w:rPr>
        <w:t xml:space="preserve">  This position reports directly to the Probation Office Director. </w:t>
      </w:r>
    </w:p>
    <w:p w:rsidR="00784B99" w:rsidRDefault="00784B99" w:rsidP="00784B99">
      <w:pPr>
        <w:spacing w:line="240" w:lineRule="auto"/>
        <w:rPr>
          <w:sz w:val="24"/>
          <w:szCs w:val="24"/>
        </w:rPr>
      </w:pPr>
      <w:r w:rsidRPr="006219CF">
        <w:rPr>
          <w:b/>
          <w:sz w:val="28"/>
          <w:szCs w:val="28"/>
          <w:u w:val="single"/>
        </w:rPr>
        <w:t>Work Environment</w:t>
      </w:r>
      <w:r>
        <w:rPr>
          <w:b/>
          <w:sz w:val="28"/>
          <w:szCs w:val="28"/>
          <w:u w:val="single"/>
        </w:rPr>
        <w:t>/Equipment</w:t>
      </w:r>
      <w:r w:rsidRPr="00C56EC4">
        <w:rPr>
          <w:sz w:val="24"/>
          <w:szCs w:val="24"/>
        </w:rPr>
        <w:t xml:space="preserve">: </w:t>
      </w:r>
      <w:r w:rsidR="00566606">
        <w:rPr>
          <w:sz w:val="24"/>
          <w:szCs w:val="24"/>
        </w:rPr>
        <w:t>Primary work is performed in an o</w:t>
      </w:r>
      <w:r>
        <w:rPr>
          <w:sz w:val="24"/>
          <w:szCs w:val="24"/>
        </w:rPr>
        <w:t>ffice s</w:t>
      </w:r>
      <w:r w:rsidR="004A10DB">
        <w:rPr>
          <w:sz w:val="24"/>
          <w:szCs w:val="24"/>
        </w:rPr>
        <w:t>etting/secure facility; noise levels are typical of that of an office environment</w:t>
      </w:r>
      <w:r>
        <w:rPr>
          <w:sz w:val="24"/>
          <w:szCs w:val="24"/>
        </w:rPr>
        <w:t xml:space="preserve"> and </w:t>
      </w:r>
      <w:r w:rsidR="00C11E43">
        <w:rPr>
          <w:sz w:val="24"/>
          <w:szCs w:val="24"/>
        </w:rPr>
        <w:t xml:space="preserve">employee </w:t>
      </w:r>
      <w:r>
        <w:rPr>
          <w:sz w:val="24"/>
          <w:szCs w:val="24"/>
        </w:rPr>
        <w:t>must be able to communicate with background noise; occasional attendance in c</w:t>
      </w:r>
      <w:r w:rsidR="004A10DB">
        <w:rPr>
          <w:sz w:val="24"/>
          <w:szCs w:val="24"/>
        </w:rPr>
        <w:t xml:space="preserve">ourt.  </w:t>
      </w:r>
      <w:r>
        <w:rPr>
          <w:sz w:val="24"/>
          <w:szCs w:val="24"/>
        </w:rPr>
        <w:t>Tools, equipment, and materials used include, but are not limited to, computer, calculator, phone system, copier/scanner, fax machine, mail machine, shredder, and printer</w:t>
      </w:r>
      <w:r w:rsidR="00C11E43">
        <w:rPr>
          <w:sz w:val="24"/>
          <w:szCs w:val="24"/>
        </w:rPr>
        <w:t xml:space="preserve">. </w:t>
      </w:r>
    </w:p>
    <w:p w:rsidR="00784B99" w:rsidRPr="00C56EC4" w:rsidRDefault="00784B99" w:rsidP="00F636EC">
      <w:pPr>
        <w:spacing w:line="240" w:lineRule="auto"/>
        <w:rPr>
          <w:sz w:val="24"/>
          <w:szCs w:val="24"/>
        </w:rPr>
      </w:pPr>
      <w:r w:rsidRPr="006219CF">
        <w:rPr>
          <w:b/>
          <w:sz w:val="28"/>
          <w:szCs w:val="28"/>
          <w:u w:val="single"/>
        </w:rPr>
        <w:t>Physical Demands</w:t>
      </w:r>
      <w:r w:rsidRPr="00C56EC4">
        <w:rPr>
          <w:sz w:val="24"/>
          <w:szCs w:val="24"/>
        </w:rPr>
        <w:t xml:space="preserve">: </w:t>
      </w:r>
      <w:r>
        <w:rPr>
          <w:sz w:val="24"/>
          <w:szCs w:val="24"/>
        </w:rPr>
        <w:t>Ability to lift 50lb boxes of paper, case files, and drug screen boxes on occasion; ability to see and hear; ability to sit for long periods of time. Other physical demands may include walking, standing, bending, stooping, kneeling, pushing, pulling, reaching, talking</w:t>
      </w:r>
      <w:r w:rsidR="00C11E43">
        <w:rPr>
          <w:sz w:val="24"/>
          <w:szCs w:val="24"/>
        </w:rPr>
        <w:t xml:space="preserve">  Occasional field work may also be required. </w:t>
      </w:r>
    </w:p>
    <w:p w:rsidR="001E135B" w:rsidRDefault="001E135B" w:rsidP="00F636EC">
      <w:pPr>
        <w:spacing w:line="240" w:lineRule="auto"/>
        <w:rPr>
          <w:sz w:val="24"/>
          <w:szCs w:val="24"/>
        </w:rPr>
      </w:pPr>
      <w:r w:rsidRPr="00C56EC4">
        <w:rPr>
          <w:b/>
          <w:sz w:val="28"/>
          <w:szCs w:val="28"/>
          <w:u w:val="single"/>
        </w:rPr>
        <w:t>Essential Functions</w:t>
      </w:r>
      <w:r w:rsidRPr="00C56EC4">
        <w:rPr>
          <w:sz w:val="24"/>
          <w:szCs w:val="24"/>
        </w:rPr>
        <w:t xml:space="preserve">: </w:t>
      </w:r>
    </w:p>
    <w:p w:rsidR="00784B99" w:rsidRPr="00C56EC4" w:rsidRDefault="00784B99" w:rsidP="00F636EC">
      <w:pPr>
        <w:spacing w:line="240" w:lineRule="auto"/>
        <w:rPr>
          <w:sz w:val="24"/>
          <w:szCs w:val="24"/>
        </w:rPr>
      </w:pPr>
      <w:r w:rsidRPr="002E106F">
        <w:rPr>
          <w:i/>
          <w:sz w:val="20"/>
          <w:szCs w:val="20"/>
        </w:rPr>
        <w:t>Essential and other responsibilities and duties may include, but are not limited to the following:</w:t>
      </w:r>
    </w:p>
    <w:p w:rsidR="00406BA7" w:rsidRDefault="00406BA7" w:rsidP="00B9674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06BA7">
        <w:rPr>
          <w:sz w:val="24"/>
          <w:szCs w:val="24"/>
        </w:rPr>
        <w:t>Supervise</w:t>
      </w:r>
      <w:r w:rsidR="00835AF5">
        <w:rPr>
          <w:sz w:val="24"/>
          <w:szCs w:val="24"/>
        </w:rPr>
        <w:t>s</w:t>
      </w:r>
      <w:r w:rsidRPr="00406BA7">
        <w:rPr>
          <w:sz w:val="24"/>
          <w:szCs w:val="24"/>
        </w:rPr>
        <w:t xml:space="preserve"> </w:t>
      </w:r>
      <w:r w:rsidR="00354E4E">
        <w:rPr>
          <w:sz w:val="24"/>
          <w:szCs w:val="24"/>
        </w:rPr>
        <w:t>misdemeanor</w:t>
      </w:r>
      <w:r w:rsidR="006153E9">
        <w:rPr>
          <w:sz w:val="24"/>
          <w:szCs w:val="24"/>
        </w:rPr>
        <w:t>/misdemeanant offenders</w:t>
      </w:r>
    </w:p>
    <w:p w:rsidR="006153E9" w:rsidRDefault="006153E9" w:rsidP="00B9674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Monitor</w:t>
      </w:r>
      <w:r w:rsidR="00835AF5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354E4E">
        <w:rPr>
          <w:sz w:val="24"/>
          <w:szCs w:val="24"/>
        </w:rPr>
        <w:t>misdemeanor</w:t>
      </w:r>
      <w:r>
        <w:rPr>
          <w:sz w:val="24"/>
          <w:szCs w:val="24"/>
        </w:rPr>
        <w:t>/misdemeanant offenders and ensures completion of all special conditions within prescribed timeframes</w:t>
      </w:r>
    </w:p>
    <w:p w:rsidR="00835AF5" w:rsidRPr="00835AF5" w:rsidRDefault="00835AF5" w:rsidP="00835AF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Prepares violation warrants and applicable accompanying documentation adequately and in a timely manner</w:t>
      </w:r>
    </w:p>
    <w:p w:rsidR="00835AF5" w:rsidRDefault="00835AF5" w:rsidP="00835AF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Maintains documentation, physical and electronic, relating to management of offender caseload in a logical, precise, and efficient manner</w:t>
      </w:r>
    </w:p>
    <w:p w:rsidR="00835AF5" w:rsidRPr="00835AF5" w:rsidRDefault="00835AF5" w:rsidP="00835AF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Communicates with outside entities such as jails in different counties, ICE, Police Departments, Sheriff’s Office, and the Clerk’s office for reports on offenders</w:t>
      </w:r>
    </w:p>
    <w:p w:rsidR="00AD35E6" w:rsidRDefault="00AD35E6" w:rsidP="00B9674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Meets with offenders in office</w:t>
      </w:r>
    </w:p>
    <w:p w:rsidR="00ED6A60" w:rsidRDefault="00AD35E6" w:rsidP="00835AF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Uses critical thinking and communication skills to defuse conflicts which may arise with offenders in office</w:t>
      </w:r>
    </w:p>
    <w:p w:rsidR="00835AF5" w:rsidRPr="00835AF5" w:rsidRDefault="00835AF5" w:rsidP="00835AF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Evaluates each offender’s level of compliance periodically to determine if sanctions and/or a violation warrant are needed</w:t>
      </w:r>
    </w:p>
    <w:p w:rsidR="006153E9" w:rsidRDefault="006153E9" w:rsidP="00B9674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Monitors payment of financial obligations as ordered by the court</w:t>
      </w:r>
      <w:r w:rsidR="00835AF5">
        <w:rPr>
          <w:sz w:val="24"/>
          <w:szCs w:val="24"/>
        </w:rPr>
        <w:t xml:space="preserve"> including the collection of probation fees</w:t>
      </w:r>
    </w:p>
    <w:p w:rsidR="00ED6A60" w:rsidRDefault="00ED6A60" w:rsidP="00B9674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Works with treatment providers (i.e. mental health, A&amp;D treatment, etc.) to ensure offenders are in compliance if applicable</w:t>
      </w:r>
    </w:p>
    <w:p w:rsidR="007A5797" w:rsidRDefault="007A5797" w:rsidP="00B9674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Documents case management activities including but not limited to, offender visits, phone calls, correspondence with treatment providers and other collateral contacts in writing via the case file</w:t>
      </w:r>
      <w:r w:rsidR="00C11E43">
        <w:rPr>
          <w:sz w:val="24"/>
          <w:szCs w:val="24"/>
        </w:rPr>
        <w:t>, as well as electronically via SOMS</w:t>
      </w:r>
    </w:p>
    <w:p w:rsidR="00016433" w:rsidRPr="00835AF5" w:rsidRDefault="00016433" w:rsidP="00835AF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Ensure</w:t>
      </w:r>
      <w:r w:rsidR="00835AF5">
        <w:rPr>
          <w:sz w:val="24"/>
          <w:szCs w:val="24"/>
        </w:rPr>
        <w:t>s</w:t>
      </w:r>
      <w:r>
        <w:rPr>
          <w:sz w:val="24"/>
          <w:szCs w:val="24"/>
        </w:rPr>
        <w:t xml:space="preserve"> recommendations for court are updated frequently</w:t>
      </w:r>
    </w:p>
    <w:p w:rsidR="00835AF5" w:rsidRPr="00835AF5" w:rsidRDefault="00835AF5" w:rsidP="00835AF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Conducts periodic screening for drug use by offenders and issues immediate warrant for offenders who admit to taking drugs</w:t>
      </w:r>
    </w:p>
    <w:p w:rsidR="006153E9" w:rsidRDefault="006153E9" w:rsidP="00B9674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Attends court and testifies as needed</w:t>
      </w:r>
    </w:p>
    <w:p w:rsidR="00016433" w:rsidRDefault="00016433" w:rsidP="00B9674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Conduct</w:t>
      </w:r>
      <w:r w:rsidR="00835AF5">
        <w:rPr>
          <w:sz w:val="24"/>
          <w:szCs w:val="24"/>
        </w:rPr>
        <w:t>s</w:t>
      </w:r>
      <w:r>
        <w:rPr>
          <w:sz w:val="24"/>
          <w:szCs w:val="24"/>
        </w:rPr>
        <w:t xml:space="preserve"> initial visit by picking up offender from court</w:t>
      </w:r>
    </w:p>
    <w:p w:rsidR="00006048" w:rsidRDefault="00406BA7" w:rsidP="0000604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Monitor</w:t>
      </w:r>
      <w:r w:rsidR="00835AF5">
        <w:rPr>
          <w:sz w:val="24"/>
          <w:szCs w:val="24"/>
        </w:rPr>
        <w:t>s j</w:t>
      </w:r>
      <w:r>
        <w:rPr>
          <w:sz w:val="24"/>
          <w:szCs w:val="24"/>
        </w:rPr>
        <w:t>ail arrest report</w:t>
      </w:r>
      <w:r w:rsidR="006153E9">
        <w:rPr>
          <w:sz w:val="24"/>
          <w:szCs w:val="24"/>
        </w:rPr>
        <w:t xml:space="preserve"> for new offenders</w:t>
      </w:r>
    </w:p>
    <w:p w:rsidR="00566606" w:rsidRDefault="00566606" w:rsidP="0000604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Conducts research functions as needed</w:t>
      </w:r>
    </w:p>
    <w:p w:rsidR="00566606" w:rsidRDefault="00566606" w:rsidP="0000604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Maintains confidentiality of departmental documentation as required</w:t>
      </w:r>
    </w:p>
    <w:p w:rsidR="00566606" w:rsidRDefault="00566606" w:rsidP="0000604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Maintains filing system and records</w:t>
      </w:r>
    </w:p>
    <w:p w:rsidR="00566606" w:rsidRPr="00C11E43" w:rsidRDefault="00566606" w:rsidP="0000604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Performs customer service functions and general clerical tasks</w:t>
      </w:r>
    </w:p>
    <w:p w:rsidR="00006048" w:rsidRDefault="00A7275D" w:rsidP="00006048">
      <w:pPr>
        <w:spacing w:line="240" w:lineRule="auto"/>
        <w:rPr>
          <w:sz w:val="24"/>
          <w:szCs w:val="24"/>
        </w:rPr>
      </w:pPr>
      <w:r w:rsidRPr="00C56EC4">
        <w:rPr>
          <w:b/>
          <w:sz w:val="28"/>
          <w:szCs w:val="28"/>
          <w:u w:val="single"/>
        </w:rPr>
        <w:t>Additional Functions</w:t>
      </w:r>
      <w:r w:rsidRPr="00C56EC4">
        <w:rPr>
          <w:sz w:val="24"/>
          <w:szCs w:val="24"/>
        </w:rPr>
        <w:t xml:space="preserve">: </w:t>
      </w:r>
    </w:p>
    <w:p w:rsidR="00006048" w:rsidRPr="00006048" w:rsidRDefault="00006048" w:rsidP="0000604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06048">
        <w:rPr>
          <w:sz w:val="24"/>
          <w:szCs w:val="24"/>
        </w:rPr>
        <w:t>Works independently with very little direct supervision</w:t>
      </w:r>
    </w:p>
    <w:p w:rsidR="0015330D" w:rsidRDefault="00AD35E6" w:rsidP="009A704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Print</w:t>
      </w:r>
      <w:r w:rsidR="0015386D">
        <w:rPr>
          <w:sz w:val="24"/>
          <w:szCs w:val="24"/>
        </w:rPr>
        <w:t>s</w:t>
      </w:r>
      <w:r>
        <w:rPr>
          <w:sz w:val="24"/>
          <w:szCs w:val="24"/>
        </w:rPr>
        <w:t xml:space="preserve"> progress report to see w</w:t>
      </w:r>
      <w:r w:rsidR="0015386D">
        <w:rPr>
          <w:sz w:val="24"/>
          <w:szCs w:val="24"/>
        </w:rPr>
        <w:t xml:space="preserve">ho is not reporting and who did not attend mandated </w:t>
      </w:r>
      <w:r>
        <w:rPr>
          <w:sz w:val="24"/>
          <w:szCs w:val="24"/>
        </w:rPr>
        <w:t>jail time</w:t>
      </w:r>
    </w:p>
    <w:p w:rsidR="00A7275D" w:rsidRDefault="009A7048" w:rsidP="009A704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Other duties as assigned</w:t>
      </w:r>
    </w:p>
    <w:p w:rsidR="009A7048" w:rsidRDefault="009A7048" w:rsidP="009A704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Regular attendance</w:t>
      </w:r>
    </w:p>
    <w:p w:rsidR="00C9660E" w:rsidRDefault="00C9660E" w:rsidP="009A704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Ability to get along with coworkers, customers, </w:t>
      </w:r>
      <w:r w:rsidR="008D601A">
        <w:rPr>
          <w:sz w:val="24"/>
          <w:szCs w:val="24"/>
        </w:rPr>
        <w:t>and other departments</w:t>
      </w:r>
    </w:p>
    <w:p w:rsidR="00566606" w:rsidRDefault="00566606" w:rsidP="009A704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Provides assistance or backup coverage to other employees as needed</w:t>
      </w:r>
    </w:p>
    <w:p w:rsidR="00C11E43" w:rsidRPr="00C11E43" w:rsidRDefault="00C11E43" w:rsidP="00C11E43">
      <w:pPr>
        <w:spacing w:line="240" w:lineRule="auto"/>
        <w:rPr>
          <w:b/>
          <w:sz w:val="28"/>
          <w:szCs w:val="28"/>
          <w:u w:val="single"/>
        </w:rPr>
      </w:pPr>
      <w:r w:rsidRPr="00C11E43">
        <w:rPr>
          <w:b/>
          <w:sz w:val="28"/>
          <w:szCs w:val="28"/>
          <w:u w:val="single"/>
        </w:rPr>
        <w:t>Required Knowledge and Abilities:</w:t>
      </w:r>
    </w:p>
    <w:p w:rsidR="00C11E43" w:rsidRDefault="00C11E43" w:rsidP="00C11E4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Knowledge of court regulations and proceedings</w:t>
      </w:r>
    </w:p>
    <w:p w:rsidR="00C11E43" w:rsidRDefault="00C11E43" w:rsidP="00C11E4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Knowledge of Tennessee State Law as it relates to the position</w:t>
      </w:r>
    </w:p>
    <w:p w:rsidR="00C11E43" w:rsidRDefault="00C11E43" w:rsidP="00C11E4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Proficient and effective communication and verbal skills </w:t>
      </w:r>
    </w:p>
    <w:p w:rsidR="00C11E43" w:rsidRDefault="00C11E43" w:rsidP="00C11E4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Effective computer skills including Word and Excel</w:t>
      </w:r>
    </w:p>
    <w:p w:rsidR="00C11E43" w:rsidRDefault="00C11E43" w:rsidP="00C11E4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Ability to resolve conflicts; ability to understand or interpret information</w:t>
      </w:r>
    </w:p>
    <w:p w:rsidR="00C11E43" w:rsidRPr="00C11E43" w:rsidRDefault="00C11E43" w:rsidP="00C11E4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Basic math skills</w:t>
      </w:r>
    </w:p>
    <w:p w:rsidR="00A7275D" w:rsidRPr="00C56EC4" w:rsidRDefault="00A7275D" w:rsidP="00F636EC">
      <w:pPr>
        <w:spacing w:line="240" w:lineRule="auto"/>
        <w:rPr>
          <w:sz w:val="24"/>
          <w:szCs w:val="24"/>
        </w:rPr>
      </w:pPr>
      <w:r w:rsidRPr="006219CF">
        <w:rPr>
          <w:b/>
          <w:sz w:val="28"/>
          <w:szCs w:val="28"/>
          <w:u w:val="single"/>
        </w:rPr>
        <w:t>Minimum Qualifications</w:t>
      </w:r>
      <w:r w:rsidRPr="00C56EC4">
        <w:rPr>
          <w:sz w:val="24"/>
          <w:szCs w:val="24"/>
        </w:rPr>
        <w:t>:</w:t>
      </w:r>
    </w:p>
    <w:p w:rsidR="00C11E43" w:rsidRDefault="00053C66" w:rsidP="00C11E4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11E43">
        <w:rPr>
          <w:sz w:val="24"/>
          <w:szCs w:val="24"/>
        </w:rPr>
        <w:t>High S</w:t>
      </w:r>
      <w:r w:rsidR="00B67104" w:rsidRPr="00C11E43">
        <w:rPr>
          <w:sz w:val="24"/>
          <w:szCs w:val="24"/>
        </w:rPr>
        <w:t>chool</w:t>
      </w:r>
      <w:r w:rsidR="00F77472" w:rsidRPr="00C11E43">
        <w:rPr>
          <w:sz w:val="24"/>
          <w:szCs w:val="24"/>
        </w:rPr>
        <w:t xml:space="preserve"> d</w:t>
      </w:r>
      <w:r w:rsidRPr="00C11E43">
        <w:rPr>
          <w:sz w:val="24"/>
          <w:szCs w:val="24"/>
        </w:rPr>
        <w:t xml:space="preserve">iploma or equivalent; </w:t>
      </w:r>
    </w:p>
    <w:p w:rsidR="00566606" w:rsidRDefault="00566606" w:rsidP="00C11E4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Bachelor’s Degree in Criminal Justice, Social Work, Psychology, or other area of Behavioral Science or </w:t>
      </w:r>
    </w:p>
    <w:p w:rsidR="009B0D02" w:rsidRDefault="00566606" w:rsidP="00014A7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F77472" w:rsidRPr="00C11E43">
        <w:rPr>
          <w:sz w:val="24"/>
          <w:szCs w:val="24"/>
        </w:rPr>
        <w:t>years of</w:t>
      </w:r>
      <w:r w:rsidR="00B67104" w:rsidRPr="00C11E43">
        <w:rPr>
          <w:sz w:val="24"/>
          <w:szCs w:val="24"/>
        </w:rPr>
        <w:t xml:space="preserve"> </w:t>
      </w:r>
      <w:r w:rsidR="00F77472" w:rsidRPr="00C11E43">
        <w:rPr>
          <w:sz w:val="24"/>
          <w:szCs w:val="24"/>
        </w:rPr>
        <w:t>relevant experience</w:t>
      </w:r>
      <w:r w:rsidR="00B67104" w:rsidRPr="00C11E43">
        <w:rPr>
          <w:sz w:val="24"/>
          <w:szCs w:val="24"/>
        </w:rPr>
        <w:t xml:space="preserve"> </w:t>
      </w:r>
      <w:r>
        <w:rPr>
          <w:sz w:val="24"/>
          <w:szCs w:val="24"/>
        </w:rPr>
        <w:t>in Criminal Justice or Social Services field; supplemented by previous experience and/or training involving corrections, law enforcement or case management</w:t>
      </w:r>
    </w:p>
    <w:p w:rsidR="00566606" w:rsidRDefault="00566606" w:rsidP="00014A7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Valid Tennessee Driver’s License</w:t>
      </w:r>
    </w:p>
    <w:p w:rsidR="00566606" w:rsidRPr="00566606" w:rsidRDefault="00566606" w:rsidP="00014A7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Must be able to successfully pass a criminal background check and drug screen</w:t>
      </w:r>
    </w:p>
    <w:p w:rsidR="006F4D9D" w:rsidRDefault="006F4D9D" w:rsidP="006F4D9D">
      <w:pPr>
        <w:rPr>
          <w:sz w:val="24"/>
          <w:szCs w:val="24"/>
        </w:rPr>
      </w:pPr>
    </w:p>
    <w:p w:rsidR="006F4D9D" w:rsidRDefault="006F4D9D" w:rsidP="006F4D9D">
      <w:pPr>
        <w:rPr>
          <w:sz w:val="24"/>
          <w:szCs w:val="24"/>
        </w:rPr>
      </w:pPr>
    </w:p>
    <w:p w:rsidR="006F4D9D" w:rsidRDefault="006F4D9D" w:rsidP="006F4D9D">
      <w:pPr>
        <w:rPr>
          <w:sz w:val="24"/>
          <w:szCs w:val="24"/>
        </w:rPr>
      </w:pPr>
    </w:p>
    <w:p w:rsidR="00673EFE" w:rsidRDefault="00673EFE" w:rsidP="00673EFE">
      <w:pPr>
        <w:rPr>
          <w:b/>
          <w:sz w:val="28"/>
          <w:szCs w:val="28"/>
          <w:u w:val="single"/>
        </w:rPr>
      </w:pPr>
      <w:r w:rsidRPr="000C492B">
        <w:rPr>
          <w:b/>
          <w:sz w:val="28"/>
          <w:szCs w:val="28"/>
          <w:u w:val="single"/>
        </w:rPr>
        <w:lastRenderedPageBreak/>
        <w:t xml:space="preserve">Applicant Acknowledgement: </w:t>
      </w:r>
    </w:p>
    <w:p w:rsidR="00673EFE" w:rsidRDefault="00673EFE" w:rsidP="00673EFE">
      <w:pPr>
        <w:rPr>
          <w:sz w:val="24"/>
          <w:szCs w:val="24"/>
        </w:rPr>
      </w:pPr>
      <w:r>
        <w:rPr>
          <w:sz w:val="24"/>
          <w:szCs w:val="24"/>
        </w:rPr>
        <w:t>The job description for the position of Probation for Bedford County Government (Full-Time) describes the duties and responsibilities for employment in this position.  I acknowledge that I have received this job description and understand that it is not a contract for employment. I am responsible for reading this job description and complying with all job duties, requirements, and responsibilities, and any subsequent revisions.</w:t>
      </w:r>
    </w:p>
    <w:p w:rsidR="00673EFE" w:rsidRDefault="00673EFE" w:rsidP="00673EFE">
      <w:pPr>
        <w:spacing w:line="240" w:lineRule="auto"/>
        <w:contextualSpacing/>
        <w:rPr>
          <w:sz w:val="24"/>
          <w:szCs w:val="24"/>
        </w:rPr>
      </w:pPr>
    </w:p>
    <w:p w:rsidR="00673EFE" w:rsidRDefault="00673EFE" w:rsidP="00673EF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673EFE" w:rsidRPr="000C492B" w:rsidRDefault="00673EFE" w:rsidP="00673EF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673EFE" w:rsidRDefault="00673EFE" w:rsidP="00673EFE">
      <w:pPr>
        <w:rPr>
          <w:sz w:val="24"/>
          <w:szCs w:val="24"/>
        </w:rPr>
      </w:pPr>
    </w:p>
    <w:p w:rsidR="00673EFE" w:rsidRPr="009A2274" w:rsidRDefault="00673EFE" w:rsidP="00673EFE">
      <w:pPr>
        <w:rPr>
          <w:i/>
          <w:sz w:val="20"/>
          <w:szCs w:val="20"/>
        </w:rPr>
      </w:pPr>
      <w:r>
        <w:rPr>
          <w:i/>
          <w:sz w:val="20"/>
          <w:szCs w:val="20"/>
        </w:rPr>
        <w:t>**</w:t>
      </w:r>
      <w:r w:rsidRPr="009A7048">
        <w:rPr>
          <w:i/>
          <w:sz w:val="20"/>
          <w:szCs w:val="20"/>
        </w:rPr>
        <w:t>Bedford County, Tennessee, is an Equal Opportunity Employer. In compliance with the Americans with Disabilities Act, the County will provide reasonable accommodations to qualified individuals with disabilities.</w:t>
      </w:r>
    </w:p>
    <w:p w:rsidR="00673EFE" w:rsidRPr="009A2274" w:rsidRDefault="00673EFE" w:rsidP="00673EFE">
      <w:pPr>
        <w:rPr>
          <w:i/>
          <w:sz w:val="20"/>
          <w:szCs w:val="20"/>
        </w:rPr>
      </w:pPr>
      <w:r w:rsidRPr="009A7048">
        <w:rPr>
          <w:i/>
          <w:sz w:val="20"/>
          <w:szCs w:val="20"/>
        </w:rPr>
        <w:t>.</w:t>
      </w:r>
    </w:p>
    <w:p w:rsidR="00673EFE" w:rsidRDefault="00673EFE" w:rsidP="00673EFE">
      <w:pPr>
        <w:rPr>
          <w:sz w:val="24"/>
          <w:szCs w:val="24"/>
        </w:rPr>
      </w:pPr>
    </w:p>
    <w:p w:rsidR="00673EFE" w:rsidRDefault="00673EFE" w:rsidP="00673EFE">
      <w:pPr>
        <w:rPr>
          <w:sz w:val="24"/>
          <w:szCs w:val="24"/>
        </w:rPr>
      </w:pPr>
    </w:p>
    <w:p w:rsidR="00673EFE" w:rsidRDefault="00673EFE" w:rsidP="00673EFE">
      <w:pPr>
        <w:rPr>
          <w:sz w:val="24"/>
          <w:szCs w:val="24"/>
        </w:rPr>
      </w:pPr>
    </w:p>
    <w:p w:rsidR="00673EFE" w:rsidRDefault="00673EFE" w:rsidP="00673EFE">
      <w:pPr>
        <w:rPr>
          <w:sz w:val="24"/>
          <w:szCs w:val="24"/>
        </w:rPr>
      </w:pPr>
    </w:p>
    <w:p w:rsidR="00673EFE" w:rsidRDefault="00673EFE" w:rsidP="00673EFE">
      <w:pPr>
        <w:rPr>
          <w:sz w:val="24"/>
          <w:szCs w:val="24"/>
        </w:rPr>
      </w:pPr>
    </w:p>
    <w:p w:rsidR="00673EFE" w:rsidRDefault="00673EFE" w:rsidP="00673EFE">
      <w:pPr>
        <w:rPr>
          <w:sz w:val="24"/>
          <w:szCs w:val="24"/>
        </w:rPr>
      </w:pPr>
    </w:p>
    <w:p w:rsidR="00673EFE" w:rsidRDefault="00673EFE" w:rsidP="00673EFE">
      <w:pPr>
        <w:rPr>
          <w:sz w:val="24"/>
          <w:szCs w:val="24"/>
        </w:rPr>
      </w:pPr>
    </w:p>
    <w:p w:rsidR="00673EFE" w:rsidRDefault="00673EFE" w:rsidP="00673EFE">
      <w:pPr>
        <w:rPr>
          <w:sz w:val="24"/>
          <w:szCs w:val="24"/>
        </w:rPr>
      </w:pPr>
    </w:p>
    <w:p w:rsidR="006F4D9D" w:rsidRDefault="006F4D9D" w:rsidP="006F4D9D">
      <w:pPr>
        <w:rPr>
          <w:sz w:val="24"/>
          <w:szCs w:val="24"/>
        </w:rPr>
      </w:pPr>
    </w:p>
    <w:p w:rsidR="006F4D9D" w:rsidRDefault="006F4D9D" w:rsidP="006F4D9D">
      <w:pPr>
        <w:rPr>
          <w:sz w:val="24"/>
          <w:szCs w:val="24"/>
        </w:rPr>
      </w:pPr>
    </w:p>
    <w:p w:rsidR="006F4D9D" w:rsidRDefault="006F4D9D" w:rsidP="006F4D9D">
      <w:pPr>
        <w:rPr>
          <w:sz w:val="24"/>
          <w:szCs w:val="24"/>
        </w:rPr>
      </w:pPr>
    </w:p>
    <w:p w:rsidR="006F4D9D" w:rsidRDefault="006F4D9D" w:rsidP="006F4D9D">
      <w:pPr>
        <w:rPr>
          <w:sz w:val="24"/>
          <w:szCs w:val="24"/>
        </w:rPr>
      </w:pPr>
    </w:p>
    <w:p w:rsidR="006F4D9D" w:rsidRDefault="006F4D9D" w:rsidP="006F4D9D">
      <w:pPr>
        <w:rPr>
          <w:sz w:val="24"/>
          <w:szCs w:val="24"/>
        </w:rPr>
      </w:pPr>
    </w:p>
    <w:p w:rsidR="006F4D9D" w:rsidRDefault="006F4D9D" w:rsidP="006F4D9D">
      <w:pPr>
        <w:rPr>
          <w:sz w:val="24"/>
          <w:szCs w:val="24"/>
        </w:rPr>
      </w:pPr>
    </w:p>
    <w:p w:rsidR="006F4D9D" w:rsidRDefault="006F4D9D" w:rsidP="006F4D9D">
      <w:pPr>
        <w:rPr>
          <w:sz w:val="24"/>
          <w:szCs w:val="24"/>
        </w:rPr>
      </w:pPr>
    </w:p>
    <w:p w:rsidR="006F4D9D" w:rsidRDefault="006F4D9D" w:rsidP="006F4D9D">
      <w:pPr>
        <w:rPr>
          <w:sz w:val="24"/>
          <w:szCs w:val="24"/>
        </w:rPr>
      </w:pPr>
    </w:p>
    <w:p w:rsidR="006F4D9D" w:rsidRDefault="006F4D9D" w:rsidP="006F4D9D">
      <w:pPr>
        <w:rPr>
          <w:sz w:val="24"/>
          <w:szCs w:val="24"/>
        </w:rPr>
      </w:pPr>
    </w:p>
    <w:p w:rsidR="00C31DDB" w:rsidRDefault="00C31DDB" w:rsidP="00F636EC"/>
    <w:p w:rsidR="00C31DDB" w:rsidRDefault="00C31DDB" w:rsidP="00F636EC"/>
    <w:p w:rsidR="00C31DDB" w:rsidRDefault="00C31DDB" w:rsidP="00F636EC"/>
    <w:p w:rsidR="00C31DDB" w:rsidRDefault="00C31DDB" w:rsidP="00F636EC"/>
    <w:p w:rsidR="00C31DDB" w:rsidRDefault="00C31DDB" w:rsidP="00F636EC"/>
    <w:p w:rsidR="00C31DDB" w:rsidRDefault="00C31DDB" w:rsidP="00F636EC"/>
    <w:p w:rsidR="00C31DDB" w:rsidRDefault="00C31DDB" w:rsidP="00F636EC"/>
    <w:p w:rsidR="00C31DDB" w:rsidRDefault="00C31DDB" w:rsidP="00F636EC"/>
    <w:p w:rsidR="00C31DDB" w:rsidRDefault="00C31DDB" w:rsidP="00F636EC"/>
    <w:p w:rsidR="00C31DDB" w:rsidRDefault="00C31DDB" w:rsidP="00F636EC"/>
    <w:p w:rsidR="00C31DDB" w:rsidRDefault="00C31DDB" w:rsidP="00F636EC"/>
    <w:p w:rsidR="00C31DDB" w:rsidRDefault="00C31DDB" w:rsidP="00F636EC"/>
    <w:p w:rsidR="00C31DDB" w:rsidRDefault="00C31DDB" w:rsidP="00F636EC"/>
    <w:p w:rsidR="00C31DDB" w:rsidRDefault="00C31DDB" w:rsidP="00F636EC"/>
    <w:p w:rsidR="00C31DDB" w:rsidRDefault="00C31DDB" w:rsidP="00F636EC"/>
    <w:p w:rsidR="00C31DDB" w:rsidRDefault="00C31DDB" w:rsidP="00F636EC"/>
    <w:p w:rsidR="00C31DDB" w:rsidRDefault="00C31DDB" w:rsidP="00F636EC"/>
    <w:p w:rsidR="00C31DDB" w:rsidRDefault="00C31DDB" w:rsidP="00F636EC"/>
    <w:p w:rsidR="00C31DDB" w:rsidRDefault="00C31DDB" w:rsidP="00F636EC"/>
    <w:sectPr w:rsidR="00C31DDB" w:rsidSect="00AE73B2">
      <w:headerReference w:type="default" r:id="rId7"/>
      <w:pgSz w:w="12240" w:h="15840"/>
      <w:pgMar w:top="1152" w:right="1440" w:bottom="72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B09" w:rsidRDefault="00033B09" w:rsidP="00AE73B2">
      <w:pPr>
        <w:spacing w:after="0" w:line="240" w:lineRule="auto"/>
      </w:pPr>
      <w:r>
        <w:separator/>
      </w:r>
    </w:p>
  </w:endnote>
  <w:endnote w:type="continuationSeparator" w:id="0">
    <w:p w:rsidR="00033B09" w:rsidRDefault="00033B09" w:rsidP="00AE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B09" w:rsidRDefault="00033B09" w:rsidP="00AE73B2">
      <w:pPr>
        <w:spacing w:after="0" w:line="240" w:lineRule="auto"/>
      </w:pPr>
      <w:r>
        <w:separator/>
      </w:r>
    </w:p>
  </w:footnote>
  <w:footnote w:type="continuationSeparator" w:id="0">
    <w:p w:rsidR="00033B09" w:rsidRDefault="00033B09" w:rsidP="00AE7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3B2" w:rsidRPr="009A7048" w:rsidRDefault="009A7048">
    <w:pPr>
      <w:pStyle w:val="Header"/>
    </w:pPr>
    <w:r w:rsidRPr="009A704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161925</wp:posOffset>
              </wp:positionV>
              <wp:extent cx="595312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31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4D4AF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75pt" to="468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" strokecolor="black [3213]" strokeweight=".5pt">
              <v:stroke joinstyle="miter"/>
            </v:line>
          </w:pict>
        </mc:Fallback>
      </mc:AlternateContent>
    </w:r>
    <w:r w:rsidR="00AE73B2" w:rsidRPr="009A7048">
      <w:t>Bedford</w:t>
    </w:r>
    <w:r w:rsidR="00F77472">
      <w:t xml:space="preserve"> County, Tennessee – Probation Officer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A4A20"/>
    <w:multiLevelType w:val="hybridMultilevel"/>
    <w:tmpl w:val="A6D4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EC"/>
    <w:rsid w:val="00006048"/>
    <w:rsid w:val="00014A7A"/>
    <w:rsid w:val="00016433"/>
    <w:rsid w:val="00033B09"/>
    <w:rsid w:val="00053C66"/>
    <w:rsid w:val="000C1AFB"/>
    <w:rsid w:val="00137EE2"/>
    <w:rsid w:val="0015330D"/>
    <w:rsid w:val="0015386D"/>
    <w:rsid w:val="001A5C14"/>
    <w:rsid w:val="001A746B"/>
    <w:rsid w:val="001E135B"/>
    <w:rsid w:val="00206C5A"/>
    <w:rsid w:val="00211AC8"/>
    <w:rsid w:val="003013DE"/>
    <w:rsid w:val="00305BC6"/>
    <w:rsid w:val="00354E4E"/>
    <w:rsid w:val="003859A5"/>
    <w:rsid w:val="003F14EF"/>
    <w:rsid w:val="003F563B"/>
    <w:rsid w:val="00406BA7"/>
    <w:rsid w:val="00433DB1"/>
    <w:rsid w:val="004A10DB"/>
    <w:rsid w:val="00543886"/>
    <w:rsid w:val="00566606"/>
    <w:rsid w:val="005A2374"/>
    <w:rsid w:val="005A71D5"/>
    <w:rsid w:val="00603C92"/>
    <w:rsid w:val="006153E9"/>
    <w:rsid w:val="006219CF"/>
    <w:rsid w:val="00673EFE"/>
    <w:rsid w:val="006804E1"/>
    <w:rsid w:val="006C7459"/>
    <w:rsid w:val="006F4D9D"/>
    <w:rsid w:val="00705F19"/>
    <w:rsid w:val="007623A1"/>
    <w:rsid w:val="00767C62"/>
    <w:rsid w:val="0077474E"/>
    <w:rsid w:val="00784B99"/>
    <w:rsid w:val="007A505D"/>
    <w:rsid w:val="007A5797"/>
    <w:rsid w:val="0081079B"/>
    <w:rsid w:val="00835AF5"/>
    <w:rsid w:val="00866E60"/>
    <w:rsid w:val="00880D13"/>
    <w:rsid w:val="008D601A"/>
    <w:rsid w:val="00922B7A"/>
    <w:rsid w:val="00952C5F"/>
    <w:rsid w:val="00954E39"/>
    <w:rsid w:val="009A00AC"/>
    <w:rsid w:val="009A2274"/>
    <w:rsid w:val="009A7048"/>
    <w:rsid w:val="009B0D02"/>
    <w:rsid w:val="00A12C53"/>
    <w:rsid w:val="00A22F92"/>
    <w:rsid w:val="00A7275D"/>
    <w:rsid w:val="00AD35E6"/>
    <w:rsid w:val="00AE73B2"/>
    <w:rsid w:val="00B67104"/>
    <w:rsid w:val="00B67E4C"/>
    <w:rsid w:val="00C11E43"/>
    <w:rsid w:val="00C31DDB"/>
    <w:rsid w:val="00C56EC4"/>
    <w:rsid w:val="00C8396C"/>
    <w:rsid w:val="00C9660E"/>
    <w:rsid w:val="00CA6B8E"/>
    <w:rsid w:val="00D015EC"/>
    <w:rsid w:val="00D10FF5"/>
    <w:rsid w:val="00DA18C5"/>
    <w:rsid w:val="00DD3DB5"/>
    <w:rsid w:val="00DD49D9"/>
    <w:rsid w:val="00E12FE4"/>
    <w:rsid w:val="00E507D7"/>
    <w:rsid w:val="00ED5A1B"/>
    <w:rsid w:val="00ED6A60"/>
    <w:rsid w:val="00F128A5"/>
    <w:rsid w:val="00F24827"/>
    <w:rsid w:val="00F636EC"/>
    <w:rsid w:val="00F77472"/>
    <w:rsid w:val="00FD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10403"/>
  <w15:chartTrackingRefBased/>
  <w15:docId w15:val="{1784BBD1-1975-4215-AD35-65239591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636E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36EC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AE7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B2"/>
  </w:style>
  <w:style w:type="paragraph" w:styleId="Footer">
    <w:name w:val="footer"/>
    <w:basedOn w:val="Normal"/>
    <w:link w:val="FooterChar"/>
    <w:uiPriority w:val="99"/>
    <w:unhideWhenUsed/>
    <w:rsid w:val="00AE7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3B2"/>
  </w:style>
  <w:style w:type="paragraph" w:styleId="ListParagraph">
    <w:name w:val="List Paragraph"/>
    <w:basedOn w:val="Normal"/>
    <w:uiPriority w:val="34"/>
    <w:qFormat/>
    <w:rsid w:val="009A7048"/>
    <w:pPr>
      <w:ind w:left="720"/>
      <w:contextualSpacing/>
    </w:pPr>
  </w:style>
  <w:style w:type="table" w:styleId="TableGrid">
    <w:name w:val="Table Grid"/>
    <w:basedOn w:val="TableNormal"/>
    <w:uiPriority w:val="39"/>
    <w:rsid w:val="006F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E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74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COHRE</dc:creator>
  <cp:keywords/>
  <dc:description/>
  <cp:lastModifiedBy>Shanna Boyette</cp:lastModifiedBy>
  <cp:revision>3</cp:revision>
  <cp:lastPrinted>2019-09-25T17:02:00Z</cp:lastPrinted>
  <dcterms:created xsi:type="dcterms:W3CDTF">2021-03-31T14:21:00Z</dcterms:created>
  <dcterms:modified xsi:type="dcterms:W3CDTF">2021-03-31T14:32:00Z</dcterms:modified>
</cp:coreProperties>
</file>